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B7" w:rsidRPr="000658C4" w:rsidRDefault="001A76B7" w:rsidP="004A0DA5">
      <w:pPr>
        <w:rPr>
          <w:rFonts w:ascii="方正黑体_GBK" w:eastAsia="方正黑体_GBK" w:hAnsi="宋体" w:cs="宋体"/>
          <w:kern w:val="0"/>
          <w:sz w:val="32"/>
          <w:szCs w:val="32"/>
        </w:rPr>
      </w:pPr>
      <w:r w:rsidRPr="000658C4">
        <w:rPr>
          <w:rFonts w:ascii="方正黑体_GBK" w:eastAsia="方正黑体_GBK" w:hAnsi="宋体" w:cs="宋体" w:hint="eastAsia"/>
          <w:kern w:val="0"/>
          <w:sz w:val="32"/>
          <w:szCs w:val="32"/>
        </w:rPr>
        <w:t>附件</w:t>
      </w:r>
      <w:r w:rsidR="00AF6655">
        <w:rPr>
          <w:rFonts w:ascii="方正黑体_GBK" w:eastAsia="方正黑体_GBK" w:hAnsi="宋体" w:cs="宋体" w:hint="eastAsia"/>
          <w:kern w:val="0"/>
          <w:sz w:val="32"/>
          <w:szCs w:val="32"/>
        </w:rPr>
        <w:t>2-</w:t>
      </w:r>
      <w:r>
        <w:rPr>
          <w:rFonts w:ascii="方正黑体_GBK" w:eastAsia="方正黑体_GBK" w:hAnsi="宋体" w:cs="宋体"/>
          <w:kern w:val="0"/>
          <w:sz w:val="32"/>
          <w:szCs w:val="32"/>
        </w:rPr>
        <w:t>3</w:t>
      </w:r>
    </w:p>
    <w:p w:rsidR="001A76B7" w:rsidRDefault="001A76B7" w:rsidP="004A0DA5">
      <w:pPr>
        <w:rPr>
          <w:rFonts w:ascii="方正小标宋_GBK" w:eastAsia="方正小标宋_GBK"/>
          <w:sz w:val="44"/>
          <w:szCs w:val="44"/>
        </w:rPr>
      </w:pPr>
    </w:p>
    <w:p w:rsidR="001A76B7" w:rsidRPr="003479CB" w:rsidRDefault="001A76B7" w:rsidP="001E330D">
      <w:pPr>
        <w:jc w:val="center"/>
        <w:rPr>
          <w:rFonts w:ascii="方正小标宋_GBK" w:eastAsia="方正小标宋_GBK"/>
          <w:sz w:val="44"/>
          <w:szCs w:val="44"/>
        </w:rPr>
      </w:pPr>
      <w:r w:rsidRPr="003479CB">
        <w:rPr>
          <w:rFonts w:ascii="方正小标宋_GBK" w:eastAsia="方正小标宋_GBK" w:hint="eastAsia"/>
          <w:sz w:val="44"/>
          <w:szCs w:val="44"/>
        </w:rPr>
        <w:t>对外文化贸易项目申报指南</w:t>
      </w:r>
    </w:p>
    <w:p w:rsidR="001A76B7" w:rsidRPr="003479CB" w:rsidRDefault="001A76B7" w:rsidP="001E330D">
      <w:pPr>
        <w:ind w:firstLine="630"/>
      </w:pPr>
    </w:p>
    <w:p w:rsidR="001A76B7" w:rsidRPr="003479CB" w:rsidRDefault="001A76B7" w:rsidP="00CE6683">
      <w:pPr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 w:rsidRPr="003479CB">
        <w:rPr>
          <w:rFonts w:ascii="方正黑体_GBK" w:eastAsia="方正黑体_GBK" w:hAnsi="黑体" w:hint="eastAsia"/>
          <w:sz w:val="32"/>
          <w:szCs w:val="32"/>
        </w:rPr>
        <w:t>一、申报主体</w:t>
      </w:r>
    </w:p>
    <w:p w:rsidR="00000000" w:rsidRDefault="001A76B7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2015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年文化服务出口达到《文化产品和服务出口指导目录》（商务部、中宣部、外交部、财政部、文化部、海关总署、税务总局、原广电局、原新闻出版总署、国务院新闻办公告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2012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年第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3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号）重点企业量化标准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50%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以上的企业。</w:t>
      </w:r>
    </w:p>
    <w:p w:rsidR="00000000" w:rsidRDefault="001A76B7">
      <w:pPr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 w:rsidRPr="003479CB">
        <w:rPr>
          <w:rFonts w:ascii="方正黑体_GBK" w:eastAsia="方正黑体_GBK" w:hAnsi="黑体" w:hint="eastAsia"/>
          <w:sz w:val="32"/>
          <w:szCs w:val="32"/>
        </w:rPr>
        <w:t>二、支持内容和标准</w:t>
      </w:r>
    </w:p>
    <w:p w:rsidR="00000000" w:rsidRDefault="001A76B7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对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2015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年文化服务出口给予比例不超过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5%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、总额不超过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50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万元资金支持；对达到国家重点企业量化标准的，给予总额不超过</w:t>
      </w:r>
      <w:r w:rsidRPr="003479CB">
        <w:rPr>
          <w:rFonts w:ascii="方正仿宋_GBK" w:eastAsia="方正仿宋_GBK" w:hAnsi="宋体" w:cs="宋体"/>
          <w:kern w:val="0"/>
          <w:sz w:val="32"/>
          <w:szCs w:val="32"/>
        </w:rPr>
        <w:t>80</w:t>
      </w: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万元资金支持。</w:t>
      </w:r>
    </w:p>
    <w:p w:rsidR="0005083A" w:rsidRDefault="001A76B7">
      <w:pPr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3479CB">
        <w:rPr>
          <w:rFonts w:ascii="方正仿宋_GBK" w:eastAsia="方正仿宋_GBK" w:hAnsi="宋体" w:cs="宋体" w:hint="eastAsia"/>
          <w:kern w:val="0"/>
          <w:sz w:val="32"/>
          <w:szCs w:val="32"/>
        </w:rPr>
        <w:t>对向“一带一路”沿线国家（地区）文化服务出口的企业给予重点支持。</w:t>
      </w:r>
      <w:bookmarkStart w:id="0" w:name="_GoBack"/>
      <w:bookmarkEnd w:id="0"/>
      <w:r w:rsidRPr="004A0DA5">
        <w:rPr>
          <w:rFonts w:ascii="方正仿宋_GBK" w:eastAsia="方正仿宋_GBK" w:hAnsi="宋体" w:cs="宋体" w:hint="eastAsia"/>
          <w:kern w:val="0"/>
          <w:sz w:val="32"/>
          <w:szCs w:val="32"/>
        </w:rPr>
        <w:t>对国家和省级服务贸易创新发展试点城市和区域给予适当支持。</w:t>
      </w:r>
    </w:p>
    <w:sectPr w:rsidR="0005083A" w:rsidSect="00C004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3A" w:rsidRDefault="0005083A" w:rsidP="001E330D">
      <w:r>
        <w:separator/>
      </w:r>
    </w:p>
  </w:endnote>
  <w:endnote w:type="continuationSeparator" w:id="1">
    <w:p w:rsidR="0005083A" w:rsidRDefault="0005083A" w:rsidP="001E3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3A" w:rsidRDefault="0005083A" w:rsidP="001E330D">
      <w:r>
        <w:separator/>
      </w:r>
    </w:p>
  </w:footnote>
  <w:footnote w:type="continuationSeparator" w:id="1">
    <w:p w:rsidR="0005083A" w:rsidRDefault="0005083A" w:rsidP="001E33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73A"/>
    <w:rsid w:val="00023F71"/>
    <w:rsid w:val="00024787"/>
    <w:rsid w:val="000370B3"/>
    <w:rsid w:val="0005083A"/>
    <w:rsid w:val="000658C4"/>
    <w:rsid w:val="000B1414"/>
    <w:rsid w:val="001455A1"/>
    <w:rsid w:val="001500B4"/>
    <w:rsid w:val="001A76B7"/>
    <w:rsid w:val="001A791E"/>
    <w:rsid w:val="001E330D"/>
    <w:rsid w:val="001E3CDD"/>
    <w:rsid w:val="00256863"/>
    <w:rsid w:val="003479CB"/>
    <w:rsid w:val="00373514"/>
    <w:rsid w:val="00397CB2"/>
    <w:rsid w:val="003D373A"/>
    <w:rsid w:val="003E20F5"/>
    <w:rsid w:val="0044729B"/>
    <w:rsid w:val="00477900"/>
    <w:rsid w:val="004A0DA5"/>
    <w:rsid w:val="004B64E9"/>
    <w:rsid w:val="00642535"/>
    <w:rsid w:val="006E4A5C"/>
    <w:rsid w:val="007045DD"/>
    <w:rsid w:val="00824749"/>
    <w:rsid w:val="008E0083"/>
    <w:rsid w:val="00992D9C"/>
    <w:rsid w:val="00A36405"/>
    <w:rsid w:val="00A80363"/>
    <w:rsid w:val="00A941AA"/>
    <w:rsid w:val="00AB05F8"/>
    <w:rsid w:val="00AF6655"/>
    <w:rsid w:val="00B53991"/>
    <w:rsid w:val="00BA6CB1"/>
    <w:rsid w:val="00BB1AA5"/>
    <w:rsid w:val="00BD533D"/>
    <w:rsid w:val="00BE7CAC"/>
    <w:rsid w:val="00C004D0"/>
    <w:rsid w:val="00CE6683"/>
    <w:rsid w:val="00D00831"/>
    <w:rsid w:val="00D70933"/>
    <w:rsid w:val="00D7501C"/>
    <w:rsid w:val="00F12E46"/>
    <w:rsid w:val="00F12FC1"/>
    <w:rsid w:val="00FD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方正仿宋_GBK" w:hAnsi="仿宋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30D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E3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" w:eastAsia="方正仿宋_GBK" w:hAnsi="仿宋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E330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E330D"/>
    <w:pPr>
      <w:tabs>
        <w:tab w:val="center" w:pos="4153"/>
        <w:tab w:val="right" w:pos="8306"/>
      </w:tabs>
      <w:snapToGrid w:val="0"/>
      <w:jc w:val="left"/>
    </w:pPr>
    <w:rPr>
      <w:rFonts w:ascii="仿宋" w:eastAsia="方正仿宋_GBK" w:hAnsi="仿宋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E330D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370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3E20F5"/>
    <w:rPr>
      <w:rFonts w:ascii="Calibri" w:eastAsia="宋体" w:hAnsi="Calibri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ffl</dc:creator>
  <cp:keywords/>
  <dc:description/>
  <cp:lastModifiedBy>Windows 用户</cp:lastModifiedBy>
  <cp:revision>11</cp:revision>
  <cp:lastPrinted>2016-04-05T01:50:00Z</cp:lastPrinted>
  <dcterms:created xsi:type="dcterms:W3CDTF">2016-03-09T03:19:00Z</dcterms:created>
  <dcterms:modified xsi:type="dcterms:W3CDTF">2016-04-06T01:16:00Z</dcterms:modified>
</cp:coreProperties>
</file>